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СОГЛАСОВАНИИ МАССОВЫХ МЕРОПРИЯТИЙ НА ВОДОЕМАХ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СОГЛАСОВАНИИ МАССОВЫХ МЕРОПРИЯТИЙ НА ВОДОЕМАХ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Постановлением Правительства Республики Карелия от 23 ноября 2010 г. № 259-П утверждены «Правила охраны жизни людей на водных объектах в Республике Карелия» и «Правила пользования водными объектами для плавания на маломерных судах в Республике Карелия».</w:t>
            </w:r>
            <w:br/>
            <w:r>
              <w:rPr/>
              <w:t xml:space="preserve"> </w:t>
            </w:r>
            <w:br/>
            <w:r>
              <w:rPr/>
              <w:t xml:space="preserve">  В соответствии с этими правилами - проведение на водных объектах соревнований, водных праздников, экскурсий и других массовых мероприятий, в том числе с использованием маломерных судов, разрешается в местах, устанавливаемых органами местного самоуправления, по согласованию с органами, осуществляющими государственный контроль и надзор за использованием и охраной водных объектов, Государственной инспекцией по маломерным судам МЧС России по Республике Карелия,  а на судоходных  водных объектах - также с органами, регулирующими судоходство.</w:t>
            </w:r>
            <w:br/>
            <w:r>
              <w:rPr/>
              <w:t xml:space="preserve"> </w:t>
            </w:r>
            <w:br/>
            <w:r>
              <w:rPr/>
              <w:t xml:space="preserve"> Организаторы мероприятий назначают лиц, ответственных за безопасность людей на водных объектах, общественный порядок и охрану окружающей среды в районе проведения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Соблюдение указанных правил обязательно для всех физических, должностных и юридических лиц.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Законом Республики Карелия от 15 мая 2008 г. № 1191-ЗРК «Об административных правонарушениях»:</w:t>
            </w:r>
            <w:br/>
            <w:r>
              <w:rPr/>
              <w:t xml:space="preserve"> </w:t>
            </w:r>
            <w:br/>
            <w:r>
              <w:rPr/>
              <w:t xml:space="preserve"> - за нарушение «Правил охраны жизни людей на водных объектах в Республике Карелия» предусмотрена административная ответственность в виде административного штрафа для граждан в размере от двух тысяч до четырех тысяч рублей; для должностных лиц – от трех тысяч до восьми тысяч рублей; для юридических лиц – от восьми тысяч до пятнадцати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 за нарушение «Правил пользования водными объектами для плавания на маломерных судах в Республике Карелия» предусмотрена административная ответственность в виде административного штрафа для граждан в размере от двух тысяч до трех тысяч рублей; для должностных лиц – от трех тысяч до шести тысяч рублей; для юридических лиц – от шести тысяч до десяти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2021-05-27T18:47:13+03:00</dcterms:created>
  <dcterms:modified xsi:type="dcterms:W3CDTF">2021-05-27T18:47:13+03:00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